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i/>
          <w:i/>
          <w:iCs/>
        </w:rPr>
      </w:pPr>
      <w:r>
        <w:rPr>
          <w:i/>
          <w:iCs/>
        </w:rPr>
        <w:t>Президенту Российской Федерации</w:t>
      </w:r>
    </w:p>
    <w:p>
      <w:pPr>
        <w:pStyle w:val="Normal"/>
        <w:jc w:val="right"/>
        <w:rPr>
          <w:i/>
          <w:i/>
          <w:iCs/>
        </w:rPr>
      </w:pPr>
      <w:r>
        <w:rPr>
          <w:i/>
          <w:iCs/>
        </w:rPr>
        <w:t/>
      </w:r>
      <w:r>
        <w:rPr>
          <w:i/>
          <w:iCs/>
        </w:rPr>
        <w:t xml:space="preserve">: </w:t>
      </w:r>
      <w:r>
        <w:rPr>
          <w:i/>
          <w:iCs/>
        </w:rPr>
        <w:t/>
      </w:r>
    </w:p>
    <w:p>
      <w:pPr>
        <w:pStyle w:val="Normal"/>
        <w:jc w:val="right"/>
        <w:rPr>
          <w:i/>
          <w:i/>
          <w:iCs/>
        </w:rPr>
      </w:pPr>
      <w:r>
        <w:rPr>
          <w:i/>
          <w:iCs/>
        </w:rPr>
        <w:t xml:space="preserve">Фамилия, имя, отчество: </w:t>
      </w:r>
      <w:r>
        <w:rPr>
          <w:i/>
          <w:iCs/>
        </w:rPr>
        <w:t>Данилов Андрей Фёдорович</w:t>
      </w:r>
    </w:p>
    <w:p>
      <w:pPr>
        <w:pStyle w:val="Normal"/>
        <w:jc w:val="right"/>
        <w:rPr>
          <w:i/>
          <w:i/>
          <w:iCs/>
        </w:rPr>
      </w:pPr>
      <w:r>
        <w:rPr>
          <w:i/>
          <w:iCs/>
        </w:rPr>
        <w:t xml:space="preserve">Адрес электронной почты: </w:t>
      </w:r>
      <w:r>
        <w:rPr>
          <w:i/>
          <w:iCs/>
        </w:rPr>
        <w:t>monsaami@gmail.com</w:t>
      </w:r>
    </w:p>
    <w:p>
      <w:pPr>
        <w:pStyle w:val="Normal"/>
        <w:jc w:val="right"/>
        <w:rPr>
          <w:i/>
          <w:i/>
          <w:iCs/>
        </w:rPr>
      </w:pPr>
      <w:r>
        <w:rPr>
          <w:i/>
          <w:iCs/>
        </w:rPr>
        <w:t xml:space="preserve">Телефон: </w:t>
      </w:r>
      <w:r>
        <w:rPr>
          <w:i/>
          <w:iCs/>
        </w:rPr>
        <w:t>+79210371549</w:t>
      </w:r>
    </w:p>
    <w:p>
      <w:pPr>
        <w:pStyle w:val="Normal"/>
        <w:jc w:val="right"/>
        <w:rPr>
          <w:i/>
          <w:i/>
          <w:iCs/>
        </w:rPr>
      </w:pPr>
      <w:r>
        <w:rPr>
          <w:i/>
          <w:iCs/>
        </w:rPr>
        <w:t xml:space="preserve">Тип: </w:t>
      </w:r>
      <w:r>
        <w:rPr>
          <w:i/>
          <w:iCs/>
        </w:rPr>
        <w:t>обращение</w:t>
      </w:r>
    </w:p>
    <w:p>
      <w:pPr>
        <w:pStyle w:val="Normal"/>
        <w:spacing w:before="340" w:after="0"/>
        <w:jc w:val="center"/>
        <w:rPr>
          <w:b/>
          <w:b/>
          <w:bCs/>
        </w:rPr>
      </w:pPr>
      <w:r>
        <w:rPr>
          <w:b/>
          <w:bCs/>
        </w:rPr>
        <w:t>Текст</w:t>
      </w:r>
    </w:p>
    <w:p>
      <w:pPr>
        <w:pStyle w:val="Normal"/>
        <w:spacing w:before="170" w:after="0"/>
        <w:rPr> </w:rPr>
      </w:pPr>
      <w:r>
        <w:rPr> </w:rPr>
        <w:t>Владимир Владимирович.</w:t>
      </w:r>
    </w:p>
    <w:p>
      <w:pPr>
        <w:pStyle w:val="Normal"/>
        <w:spacing w:before="170" w:after="0"/>
        <w:rPr> </w:rPr>
      </w:pPr>
      <w:r>
        <w:rPr> </w:rPr>
        <w:t>В Мурманской области проведен аукцион с участием аффилированных юрлиц. В результате аукциона земли, на которых коренной народ саами и местные жители занимаются оленеводством, а также там находится родильный дом лосей (именно там лосихи рожают и выращивают своих детей). Местные жители никогда не охотятся на этих землях в силу традиций. А также при разрешении охоты на землях выпаса домашних северных оленей будет невозможно отследить браконьерства в отношении домашних оленей. Так как охотники не могут различить домашних и диких оленей. Ранее была разрешена охота на дикого оленя, что вызвало огромный общественный резонанс и был введен мораторий на охоту на дикого оленя. </w:t>
      </w:r>
    </w:p>
    <w:p>
      <w:pPr>
        <w:pStyle w:val="Normal"/>
        <w:spacing w:before="170" w:after="0"/>
        <w:rPr> </w:rPr>
      </w:pPr>
      <w:r>
        <w:rPr> </w:rPr>
        <w:t>Прошу детально разобраться в данной ситуации и пойти на встречу пожеланиям населения и традициям народов Севера.</w:t>
      </w:r>
    </w:p>
    <w:p>
      <w:pPr>
        <w:pStyle w:val="Normal"/>
        <w:spacing w:before="340" w:after="0"/>
        <w:rPr>
          <w:i/>
          <w:i/>
          <w:iCs/>
        </w:rPr>
      </w:pPr>
      <w:r>
        <w:rPr>
          <w:i/>
          <w:iCs/>
        </w:rPr>
        <w:t xml:space="preserve">Отправлено: </w:t>
      </w:r>
      <w:r>
        <w:rPr>
          <w:i/>
          <w:iCs/>
        </w:rPr>
        <w:t>29 января 2019 года, 10:07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FreeSans"/>
        <w:sz w:val="24"/>
        <w:szCs w:val="24"/>
        <w:lang w:val="ru-RU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 Regular" w:cs="FreeSans"/>
      <w:color w:val="auto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Free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LibreOffice/5.1.4.2$Linux_X86_64 LibreOffice_project/10m0$Build-2</Application>
  <Pages>1</Pages>
  <Words>25</Words>
  <Characters>261</Characters>
  <CharactersWithSpaces>275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2017-01-20T15:57:02Z</dcterms:created>
  <dc:creator/>
  <dc:description/>
  <dc:language>ru-RU</dc:language>
  <cp:lastModifiedBy/>
  <dcterms:modified xsi:type="dcterms:W3CDTF">2017-01-20T16:11:22Z</dcterms:modified>
  <cp:revision>3</cp:revision>
  <dc:subject/>
  <dc:title/>
</cp:coreProperties>
</file>